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0FFB51" w14:textId="12D97A31" w:rsidR="00CB597B" w:rsidRDefault="006B0BFF" w:rsidP="00CB597B">
      <w:pPr>
        <w:pStyle w:val="Unittitle"/>
        <w:rPr>
          <w:bCs/>
        </w:rPr>
      </w:pPr>
      <w:r>
        <w:rPr>
          <w:bCs/>
        </w:rPr>
        <w:t>9</w:t>
      </w:r>
      <w:r w:rsidR="00CB597B" w:rsidRPr="00CB597B">
        <w:rPr>
          <w:bCs/>
        </w:rPr>
        <w:t>.</w:t>
      </w:r>
      <w:r w:rsidR="00CB597B">
        <w:rPr>
          <w:bCs/>
        </w:rPr>
        <w:t xml:space="preserve"> </w:t>
      </w:r>
      <w:r>
        <w:t>Mechatronics</w:t>
      </w:r>
    </w:p>
    <w:p w14:paraId="7B15BB68" w14:textId="127F35F3" w:rsidR="00A476EF" w:rsidRPr="007B699E" w:rsidRDefault="00474F67" w:rsidP="007B699E">
      <w:pPr>
        <w:pStyle w:val="Heading1"/>
      </w:pPr>
      <w:r w:rsidRPr="00692A45">
        <w:t xml:space="preserve">Worksheet </w:t>
      </w:r>
      <w:r w:rsidR="00BF08DB">
        <w:t>9</w:t>
      </w:r>
      <w:r w:rsidRPr="00692A45">
        <w:t xml:space="preserve">: </w:t>
      </w:r>
      <w:r w:rsidR="006B0BFF">
        <w:t>Hydraulics and pneumatics</w:t>
      </w:r>
      <w:r w:rsidR="007C51FA">
        <w:t xml:space="preserve"> </w:t>
      </w:r>
      <w:r w:rsidR="00853B35">
        <w:t>(</w:t>
      </w:r>
      <w:r w:rsidR="00BC49C5">
        <w:t>tutor</w:t>
      </w:r>
      <w:r w:rsidR="00853B35">
        <w:t>)</w:t>
      </w:r>
      <w:bookmarkStart w:id="0" w:name="_Hlk98451076"/>
    </w:p>
    <w:p w14:paraId="0B106573" w14:textId="18FBB9C3" w:rsidR="006B0BFF" w:rsidRDefault="006B0BFF" w:rsidP="0076416B">
      <w:pPr>
        <w:pStyle w:val="Answernumbered"/>
        <w:spacing w:after="80"/>
      </w:pPr>
      <w:r>
        <w:t xml:space="preserve">Which of the following </w:t>
      </w:r>
      <w:r w:rsidR="00B55F1D">
        <w:t>types of system uses compressed air as the transmission medium</w:t>
      </w:r>
      <w:r>
        <w:t xml:space="preserve">? </w:t>
      </w:r>
    </w:p>
    <w:p w14:paraId="0F109205" w14:textId="17BBFC6B" w:rsidR="006B0BFF" w:rsidRDefault="00B55F1D" w:rsidP="006B0BFF">
      <w:pPr>
        <w:pStyle w:val="Answernumbered"/>
        <w:numPr>
          <w:ilvl w:val="0"/>
          <w:numId w:val="36"/>
        </w:numPr>
      </w:pPr>
      <w:r>
        <w:t>Electrical</w:t>
      </w:r>
    </w:p>
    <w:p w14:paraId="09BE87DC" w14:textId="5B1C1D5A" w:rsidR="006B0BFF" w:rsidRDefault="00B55F1D" w:rsidP="006B0BFF">
      <w:pPr>
        <w:pStyle w:val="Answernumbered"/>
        <w:numPr>
          <w:ilvl w:val="0"/>
          <w:numId w:val="36"/>
        </w:numPr>
      </w:pPr>
      <w:r>
        <w:t>Hydraulic</w:t>
      </w:r>
    </w:p>
    <w:p w14:paraId="6D6EC5AE" w14:textId="5F1F72CB" w:rsidR="006B0BFF" w:rsidRDefault="00B55F1D" w:rsidP="006B0BFF">
      <w:pPr>
        <w:pStyle w:val="Answernumbered"/>
        <w:numPr>
          <w:ilvl w:val="0"/>
          <w:numId w:val="36"/>
        </w:numPr>
      </w:pPr>
      <w:r>
        <w:t>Mechanical</w:t>
      </w:r>
      <w:r w:rsidR="006B0BFF">
        <w:t xml:space="preserve"> </w:t>
      </w:r>
    </w:p>
    <w:p w14:paraId="496C42EC" w14:textId="30C3648F" w:rsidR="00FE6135" w:rsidRPr="00BC49C5" w:rsidRDefault="00B55F1D" w:rsidP="00A964E5">
      <w:pPr>
        <w:pStyle w:val="Answernumbered"/>
        <w:numPr>
          <w:ilvl w:val="0"/>
          <w:numId w:val="36"/>
        </w:numPr>
        <w:rPr>
          <w:color w:val="FF0000"/>
        </w:rPr>
      </w:pPr>
      <w:r w:rsidRPr="00BC49C5">
        <w:rPr>
          <w:color w:val="FF0000"/>
        </w:rPr>
        <w:t>Pneumatic</w:t>
      </w:r>
    </w:p>
    <w:p w14:paraId="38C3DB05" w14:textId="4CB619E5" w:rsidR="006B0BFF" w:rsidRDefault="006B0BFF" w:rsidP="00A964E5">
      <w:pPr>
        <w:spacing w:before="0" w:after="0"/>
      </w:pPr>
    </w:p>
    <w:p w14:paraId="57C853A2" w14:textId="36B2F511" w:rsidR="00B55F1D" w:rsidRDefault="00B55F1D" w:rsidP="0076416B">
      <w:pPr>
        <w:pStyle w:val="Answernumbered"/>
        <w:spacing w:after="80"/>
      </w:pPr>
      <w:r>
        <w:t xml:space="preserve">Which of the following types of system uses a liquid as the transmission medium? </w:t>
      </w:r>
    </w:p>
    <w:p w14:paraId="3B3D52EE" w14:textId="77777777" w:rsidR="00B55F1D" w:rsidRDefault="00B55F1D" w:rsidP="00B55F1D">
      <w:pPr>
        <w:pStyle w:val="Answernumbered"/>
        <w:numPr>
          <w:ilvl w:val="0"/>
          <w:numId w:val="39"/>
        </w:numPr>
      </w:pPr>
      <w:r>
        <w:t>Electrical</w:t>
      </w:r>
    </w:p>
    <w:p w14:paraId="3AA34F93" w14:textId="77777777" w:rsidR="00B55F1D" w:rsidRPr="00BC49C5" w:rsidRDefault="00B55F1D" w:rsidP="00B55F1D">
      <w:pPr>
        <w:pStyle w:val="Answernumbered"/>
        <w:numPr>
          <w:ilvl w:val="0"/>
          <w:numId w:val="39"/>
        </w:numPr>
        <w:rPr>
          <w:color w:val="FF0000"/>
        </w:rPr>
      </w:pPr>
      <w:r w:rsidRPr="00BC49C5">
        <w:rPr>
          <w:color w:val="FF0000"/>
        </w:rPr>
        <w:t>Hydraulic</w:t>
      </w:r>
    </w:p>
    <w:p w14:paraId="26308F73" w14:textId="77777777" w:rsidR="00B55F1D" w:rsidRDefault="00B55F1D" w:rsidP="00B55F1D">
      <w:pPr>
        <w:pStyle w:val="Answernumbered"/>
        <w:numPr>
          <w:ilvl w:val="0"/>
          <w:numId w:val="39"/>
        </w:numPr>
      </w:pPr>
      <w:r>
        <w:t xml:space="preserve">Mechanical </w:t>
      </w:r>
    </w:p>
    <w:p w14:paraId="2FFBE879" w14:textId="77777777" w:rsidR="00B55F1D" w:rsidRDefault="00B55F1D" w:rsidP="00B55F1D">
      <w:pPr>
        <w:pStyle w:val="Answernumbered"/>
        <w:numPr>
          <w:ilvl w:val="0"/>
          <w:numId w:val="39"/>
        </w:numPr>
      </w:pPr>
      <w:r>
        <w:t>Pneumatic</w:t>
      </w:r>
    </w:p>
    <w:bookmarkEnd w:id="0"/>
    <w:p w14:paraId="76EA6A17" w14:textId="77777777" w:rsidR="00FE6135" w:rsidRDefault="00FE6135" w:rsidP="00FE6135">
      <w:pPr>
        <w:spacing w:before="0" w:after="0"/>
      </w:pPr>
    </w:p>
    <w:p w14:paraId="6E9FEF91" w14:textId="1031FC10" w:rsidR="00A964E5" w:rsidRDefault="00A964E5" w:rsidP="00A964E5">
      <w:pPr>
        <w:spacing w:before="0" w:after="0"/>
      </w:pPr>
    </w:p>
    <w:p w14:paraId="689FA1C4" w14:textId="0486543D" w:rsidR="00196167" w:rsidRDefault="00196167" w:rsidP="009E0BE1">
      <w:pPr>
        <w:pStyle w:val="Answernumbered"/>
      </w:pPr>
      <w:r>
        <w:t>Give</w:t>
      </w:r>
      <w:r w:rsidRPr="00820AB9">
        <w:t xml:space="preserve"> two advantages and one</w:t>
      </w:r>
      <w:r>
        <w:t xml:space="preserve"> limitation of hydraulic systems.</w:t>
      </w:r>
    </w:p>
    <w:p w14:paraId="4916D12C" w14:textId="1F944E8B" w:rsidR="00BC49C5" w:rsidRDefault="00E22F71" w:rsidP="009D5E41">
      <w:pPr>
        <w:pStyle w:val="Answer"/>
        <w:rPr>
          <w:color w:val="FF0000"/>
        </w:rPr>
      </w:pPr>
      <w:r>
        <w:rPr>
          <w:color w:val="FF0000"/>
        </w:rPr>
        <w:t xml:space="preserve">Advantages </w:t>
      </w:r>
      <w:r w:rsidR="0076416B">
        <w:rPr>
          <w:color w:val="FF0000"/>
        </w:rPr>
        <w:t>–</w:t>
      </w:r>
      <w:r>
        <w:rPr>
          <w:color w:val="FF0000"/>
        </w:rPr>
        <w:t xml:space="preserve"> </w:t>
      </w:r>
      <w:r w:rsidR="0076416B">
        <w:rPr>
          <w:color w:val="FF0000"/>
        </w:rPr>
        <w:t>h</w:t>
      </w:r>
      <w:r w:rsidR="001517F5" w:rsidRPr="001517F5">
        <w:rPr>
          <w:color w:val="FF0000"/>
        </w:rPr>
        <w:t>igh power</w:t>
      </w:r>
      <w:r w:rsidR="009D5E41">
        <w:rPr>
          <w:color w:val="FF0000"/>
        </w:rPr>
        <w:t xml:space="preserve">, </w:t>
      </w:r>
      <w:r w:rsidR="0045742A">
        <w:rPr>
          <w:color w:val="FF0000"/>
        </w:rPr>
        <w:t xml:space="preserve">high </w:t>
      </w:r>
      <w:r w:rsidR="009D5E41">
        <w:rPr>
          <w:color w:val="FF0000"/>
        </w:rPr>
        <w:t>a</w:t>
      </w:r>
      <w:r w:rsidR="001517F5" w:rsidRPr="001517F5">
        <w:rPr>
          <w:color w:val="FF0000"/>
        </w:rPr>
        <w:t>ccuracy</w:t>
      </w:r>
      <w:r w:rsidR="0045742A">
        <w:rPr>
          <w:color w:val="FF0000"/>
        </w:rPr>
        <w:t>/</w:t>
      </w:r>
      <w:r w:rsidR="001517F5" w:rsidRPr="001517F5">
        <w:rPr>
          <w:color w:val="FF0000"/>
        </w:rPr>
        <w:t>precision</w:t>
      </w:r>
      <w:r w:rsidR="009D5E41">
        <w:rPr>
          <w:color w:val="FF0000"/>
        </w:rPr>
        <w:t>.</w:t>
      </w:r>
    </w:p>
    <w:p w14:paraId="5CBFDE8F" w14:textId="6B6BAB63" w:rsidR="00E22F71" w:rsidRPr="00156399" w:rsidRDefault="00E22F71" w:rsidP="001517F5">
      <w:pPr>
        <w:pStyle w:val="Answer"/>
        <w:rPr>
          <w:color w:val="FF0000"/>
        </w:rPr>
      </w:pPr>
      <w:r>
        <w:rPr>
          <w:color w:val="FF0000"/>
        </w:rPr>
        <w:t xml:space="preserve">Limitations </w:t>
      </w:r>
      <w:r w:rsidR="001517F5">
        <w:rPr>
          <w:color w:val="FF0000"/>
        </w:rPr>
        <w:t>–</w:t>
      </w:r>
      <w:r>
        <w:rPr>
          <w:color w:val="FF0000"/>
        </w:rPr>
        <w:t xml:space="preserve"> </w:t>
      </w:r>
      <w:r w:rsidR="0076416B">
        <w:rPr>
          <w:color w:val="FF0000"/>
        </w:rPr>
        <w:t>p</w:t>
      </w:r>
      <w:r w:rsidR="001517F5">
        <w:rPr>
          <w:color w:val="FF0000"/>
        </w:rPr>
        <w:t xml:space="preserve">ossibility of leaks/contamination, </w:t>
      </w:r>
      <w:r w:rsidR="001517F5" w:rsidRPr="001517F5">
        <w:rPr>
          <w:color w:val="FF0000"/>
        </w:rPr>
        <w:t>slower speed of operation than pneumatic systems.</w:t>
      </w:r>
    </w:p>
    <w:p w14:paraId="268DEA49" w14:textId="772236C5" w:rsidR="00A964E5" w:rsidRDefault="00A964E5" w:rsidP="00B32AAC">
      <w:pPr>
        <w:pStyle w:val="Answer"/>
        <w:ind w:left="0"/>
      </w:pPr>
    </w:p>
    <w:p w14:paraId="5CEA4759" w14:textId="2F6781FD" w:rsidR="00196167" w:rsidRDefault="00196167" w:rsidP="009E0BE1">
      <w:pPr>
        <w:pStyle w:val="Answernumbered"/>
      </w:pPr>
      <w:r>
        <w:t xml:space="preserve">Give </w:t>
      </w:r>
      <w:r w:rsidRPr="00820AB9">
        <w:t>two advantages and one</w:t>
      </w:r>
      <w:r>
        <w:t xml:space="preserve"> limitation of pneumatic systems.</w:t>
      </w:r>
    </w:p>
    <w:p w14:paraId="3F74B1C0" w14:textId="09559533" w:rsidR="001517F5" w:rsidRDefault="001517F5" w:rsidP="001517F5">
      <w:pPr>
        <w:pStyle w:val="Answer"/>
        <w:rPr>
          <w:color w:val="FF0000"/>
        </w:rPr>
      </w:pPr>
      <w:r>
        <w:rPr>
          <w:color w:val="FF0000"/>
        </w:rPr>
        <w:t xml:space="preserve">Advantages </w:t>
      </w:r>
      <w:r w:rsidR="0076416B">
        <w:rPr>
          <w:color w:val="FF0000"/>
        </w:rPr>
        <w:t>–</w:t>
      </w:r>
      <w:r>
        <w:rPr>
          <w:color w:val="FF0000"/>
        </w:rPr>
        <w:t xml:space="preserve"> </w:t>
      </w:r>
      <w:r w:rsidR="0076416B">
        <w:rPr>
          <w:color w:val="FF0000"/>
        </w:rPr>
        <w:t>h</w:t>
      </w:r>
      <w:r w:rsidRPr="006E022F">
        <w:rPr>
          <w:color w:val="FF0000"/>
        </w:rPr>
        <w:t>igh speed of operation</w:t>
      </w:r>
      <w:r>
        <w:rPr>
          <w:color w:val="FF0000"/>
        </w:rPr>
        <w:t xml:space="preserve">, </w:t>
      </w:r>
      <w:r w:rsidRPr="006E022F">
        <w:rPr>
          <w:color w:val="FF0000"/>
        </w:rPr>
        <w:t>clean</w:t>
      </w:r>
      <w:r>
        <w:rPr>
          <w:color w:val="FF0000"/>
        </w:rPr>
        <w:t>/</w:t>
      </w:r>
      <w:r w:rsidRPr="006E022F">
        <w:rPr>
          <w:color w:val="FF0000"/>
        </w:rPr>
        <w:t>renewable transmission medium.</w:t>
      </w:r>
    </w:p>
    <w:p w14:paraId="7AD3DA9A" w14:textId="4931FE57" w:rsidR="001517F5" w:rsidRPr="00156399" w:rsidRDefault="001517F5" w:rsidP="001517F5">
      <w:pPr>
        <w:pStyle w:val="Answer"/>
        <w:rPr>
          <w:color w:val="FF0000"/>
        </w:rPr>
      </w:pPr>
      <w:r>
        <w:rPr>
          <w:color w:val="FF0000"/>
        </w:rPr>
        <w:t xml:space="preserve">Limitations </w:t>
      </w:r>
      <w:r w:rsidR="0076416B">
        <w:rPr>
          <w:color w:val="FF0000"/>
        </w:rPr>
        <w:t>–</w:t>
      </w:r>
      <w:r>
        <w:rPr>
          <w:color w:val="FF0000"/>
        </w:rPr>
        <w:t xml:space="preserve"> </w:t>
      </w:r>
      <w:r w:rsidR="0076416B">
        <w:rPr>
          <w:color w:val="FF0000"/>
        </w:rPr>
        <w:t>n</w:t>
      </w:r>
      <w:r w:rsidRPr="006E022F">
        <w:rPr>
          <w:color w:val="FF0000"/>
        </w:rPr>
        <w:t>ot as powerful</w:t>
      </w:r>
      <w:r>
        <w:rPr>
          <w:color w:val="FF0000"/>
        </w:rPr>
        <w:t>/</w:t>
      </w:r>
      <w:r w:rsidRPr="006E022F">
        <w:rPr>
          <w:color w:val="FF0000"/>
        </w:rPr>
        <w:t>precise as hydraulic systems</w:t>
      </w:r>
      <w:r>
        <w:rPr>
          <w:color w:val="FF0000"/>
        </w:rPr>
        <w:t>, s</w:t>
      </w:r>
      <w:r w:rsidRPr="006E022F">
        <w:rPr>
          <w:color w:val="FF0000"/>
        </w:rPr>
        <w:t>ensitive to vibration</w:t>
      </w:r>
      <w:r>
        <w:rPr>
          <w:color w:val="FF0000"/>
        </w:rPr>
        <w:t>/</w:t>
      </w:r>
      <w:r w:rsidRPr="006E022F">
        <w:rPr>
          <w:color w:val="FF0000"/>
        </w:rPr>
        <w:t>temperature changes</w:t>
      </w:r>
      <w:r w:rsidR="00D416D1">
        <w:rPr>
          <w:color w:val="FF0000"/>
        </w:rPr>
        <w:t>.</w:t>
      </w:r>
    </w:p>
    <w:p w14:paraId="769C154E" w14:textId="77777777" w:rsidR="00196167" w:rsidRDefault="00196167" w:rsidP="00B32AAC">
      <w:pPr>
        <w:pStyle w:val="Answer"/>
        <w:ind w:left="0"/>
      </w:pPr>
    </w:p>
    <w:sectPr w:rsidR="00196167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2B1563" w14:textId="77777777" w:rsidR="0071372B" w:rsidRDefault="0071372B">
      <w:pPr>
        <w:spacing w:before="0" w:after="0"/>
      </w:pPr>
      <w:r>
        <w:separator/>
      </w:r>
    </w:p>
  </w:endnote>
  <w:endnote w:type="continuationSeparator" w:id="0">
    <w:p w14:paraId="10DD21D2" w14:textId="77777777" w:rsidR="0071372B" w:rsidRDefault="0071372B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45290F" w14:textId="77777777" w:rsidR="00524660" w:rsidRDefault="0052466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61C6AB39" w:rsidR="00110217" w:rsidRPr="00F03E33" w:rsidRDefault="003F7F14" w:rsidP="00524660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65BE78D9">
          <wp:simplePos x="0" y="0"/>
          <wp:positionH relativeFrom="margin">
            <wp:posOffset>5113257</wp:posOffset>
          </wp:positionH>
          <wp:positionV relativeFrom="bottomMargin">
            <wp:posOffset>118745</wp:posOffset>
          </wp:positionV>
          <wp:extent cx="932400" cy="298800"/>
          <wp:effectExtent l="0" t="0" r="127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F03E33">
      <w:fldChar w:fldCharType="begin"/>
    </w:r>
    <w:r w:rsidR="00F03E33">
      <w:instrText xml:space="preserve"> NUMPAGES   \* MERGEFORMAT </w:instrText>
    </w:r>
    <w:r w:rsidR="00F03E33">
      <w:fldChar w:fldCharType="separate"/>
    </w:r>
    <w:r w:rsidR="00F03E33">
      <w:t>1</w:t>
    </w:r>
    <w:r w:rsidR="00F03E33">
      <w:fldChar w:fldCharType="end"/>
    </w:r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524660">
      <w:br/>
      <w:t xml:space="preserve">                                         © </w:t>
    </w:r>
    <w:r w:rsidR="00710697" w:rsidRPr="00710697">
      <w:t>City &amp; Guilds Limited</w:t>
    </w:r>
    <w:r w:rsidR="00524660">
      <w:t>. All rights reserved.</w:t>
    </w:r>
    <w:r w:rsidR="00524660">
      <w:br/>
    </w:r>
    <w:r w:rsidR="00524660">
      <w:rPr>
        <w:rFonts w:eastAsia="Calibri"/>
        <w:noProof/>
      </w:rPr>
      <w:t xml:space="preserve">                                  ‘T-LEVELS’ is a registered trade mark of the Department for Education.</w:t>
    </w:r>
    <w:r w:rsidR="00524660">
      <w:rPr>
        <w:rFonts w:eastAsia="Calibri"/>
        <w:noProof/>
      </w:rPr>
      <w:br/>
      <w:t xml:space="preserve">                ‘T Level’ is a registered trade mark of the Institute for Apprenticeships and Technical Education.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F7B45A" w14:textId="77777777" w:rsidR="00524660" w:rsidRDefault="0052466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B26923" w14:textId="77777777" w:rsidR="0071372B" w:rsidRDefault="0071372B">
      <w:pPr>
        <w:spacing w:before="0" w:after="0"/>
      </w:pPr>
      <w:r>
        <w:separator/>
      </w:r>
    </w:p>
  </w:footnote>
  <w:footnote w:type="continuationSeparator" w:id="0">
    <w:p w14:paraId="7AC7F154" w14:textId="77777777" w:rsidR="0071372B" w:rsidRDefault="0071372B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A6BE1D" w14:textId="77777777" w:rsidR="00524660" w:rsidRDefault="0052466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36BA3E" w14:textId="77777777" w:rsidR="009E0BE1" w:rsidRDefault="009E0BE1" w:rsidP="009E0BE1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</w:rPr>
      <w:drawing>
        <wp:anchor distT="0" distB="0" distL="114300" distR="114300" simplePos="0" relativeHeight="251665408" behindDoc="0" locked="0" layoutInCell="1" allowOverlap="1" wp14:anchorId="50B41762" wp14:editId="27F1DF1F">
          <wp:simplePos x="0" y="0"/>
          <wp:positionH relativeFrom="margin">
            <wp:align>right</wp:align>
          </wp:positionH>
          <wp:positionV relativeFrom="margin">
            <wp:posOffset>-958215</wp:posOffset>
          </wp:positionV>
          <wp:extent cx="1440180" cy="300355"/>
          <wp:effectExtent l="0" t="0" r="7620" b="4445"/>
          <wp:wrapSquare wrapText="bothSides"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180" cy="3003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cs="Arial"/>
        <w:noProof/>
        <w:sz w:val="24"/>
      </w:rPr>
      <w:t>T Level Technical Qualification in</w:t>
    </w:r>
    <w:r>
      <w:rPr>
        <w:sz w:val="24"/>
      </w:rPr>
      <w:t xml:space="preserve"> </w:t>
    </w:r>
    <w:r>
      <w:rPr>
        <w:b/>
        <w:bCs/>
        <w:sz w:val="24"/>
      </w:rPr>
      <w:br/>
      <w:t>Engineering and Manufacturing (Level 3)</w:t>
    </w:r>
  </w:p>
  <w:p w14:paraId="1993A881" w14:textId="77777777" w:rsidR="009E0BE1" w:rsidRDefault="009E0BE1" w:rsidP="009E0BE1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05097DE9" wp14:editId="582FF85C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774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774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67E0F175" id="Straight Connector 2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>300 Engineering Common Core Content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9DCAF3" w14:textId="77777777" w:rsidR="00524660" w:rsidRDefault="0052466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1C183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50421A0"/>
    <w:multiLevelType w:val="hybridMultilevel"/>
    <w:tmpl w:val="5C92D25E"/>
    <w:lvl w:ilvl="0" w:tplc="08090019">
      <w:start w:val="1"/>
      <w:numFmt w:val="lowerLetter"/>
      <w:lvlText w:val="%1."/>
      <w:lvlJc w:val="left"/>
      <w:pPr>
        <w:ind w:left="714" w:hanging="35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C15FC3"/>
    <w:multiLevelType w:val="hybridMultilevel"/>
    <w:tmpl w:val="5C92D25E"/>
    <w:lvl w:ilvl="0" w:tplc="FFFFFFFF">
      <w:start w:val="1"/>
      <w:numFmt w:val="lowerLetter"/>
      <w:lvlText w:val="%1."/>
      <w:lvlJc w:val="left"/>
      <w:pPr>
        <w:ind w:left="714" w:hanging="35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C6D70D5"/>
    <w:multiLevelType w:val="hybridMultilevel"/>
    <w:tmpl w:val="D77E775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3" w:hanging="360"/>
      </w:pPr>
    </w:lvl>
    <w:lvl w:ilvl="2" w:tplc="0409001B" w:tentative="1">
      <w:start w:val="1"/>
      <w:numFmt w:val="lowerRoman"/>
      <w:lvlText w:val="%3."/>
      <w:lvlJc w:val="right"/>
      <w:pPr>
        <w:ind w:left="1803" w:hanging="180"/>
      </w:pPr>
    </w:lvl>
    <w:lvl w:ilvl="3" w:tplc="0409000F" w:tentative="1">
      <w:start w:val="1"/>
      <w:numFmt w:val="decimal"/>
      <w:lvlText w:val="%4."/>
      <w:lvlJc w:val="left"/>
      <w:pPr>
        <w:ind w:left="2523" w:hanging="360"/>
      </w:pPr>
    </w:lvl>
    <w:lvl w:ilvl="4" w:tplc="04090019" w:tentative="1">
      <w:start w:val="1"/>
      <w:numFmt w:val="lowerLetter"/>
      <w:lvlText w:val="%5."/>
      <w:lvlJc w:val="left"/>
      <w:pPr>
        <w:ind w:left="3243" w:hanging="360"/>
      </w:pPr>
    </w:lvl>
    <w:lvl w:ilvl="5" w:tplc="0409001B" w:tentative="1">
      <w:start w:val="1"/>
      <w:numFmt w:val="lowerRoman"/>
      <w:lvlText w:val="%6."/>
      <w:lvlJc w:val="right"/>
      <w:pPr>
        <w:ind w:left="3963" w:hanging="180"/>
      </w:pPr>
    </w:lvl>
    <w:lvl w:ilvl="6" w:tplc="0409000F" w:tentative="1">
      <w:start w:val="1"/>
      <w:numFmt w:val="decimal"/>
      <w:lvlText w:val="%7."/>
      <w:lvlJc w:val="left"/>
      <w:pPr>
        <w:ind w:left="4683" w:hanging="360"/>
      </w:pPr>
    </w:lvl>
    <w:lvl w:ilvl="7" w:tplc="04090019" w:tentative="1">
      <w:start w:val="1"/>
      <w:numFmt w:val="lowerLetter"/>
      <w:lvlText w:val="%8."/>
      <w:lvlJc w:val="left"/>
      <w:pPr>
        <w:ind w:left="5403" w:hanging="360"/>
      </w:pPr>
    </w:lvl>
    <w:lvl w:ilvl="8" w:tplc="0409001B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12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77A4B87"/>
    <w:multiLevelType w:val="hybridMultilevel"/>
    <w:tmpl w:val="5C92D25E"/>
    <w:lvl w:ilvl="0" w:tplc="FFFFFFFF">
      <w:start w:val="1"/>
      <w:numFmt w:val="lowerLetter"/>
      <w:lvlText w:val="%1."/>
      <w:lvlJc w:val="left"/>
      <w:pPr>
        <w:ind w:left="714" w:hanging="35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83731D9"/>
    <w:multiLevelType w:val="hybridMultilevel"/>
    <w:tmpl w:val="C6F891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88688214">
    <w:abstractNumId w:val="6"/>
  </w:num>
  <w:num w:numId="2" w16cid:durableId="2085760809">
    <w:abstractNumId w:val="18"/>
  </w:num>
  <w:num w:numId="3" w16cid:durableId="1691105771">
    <w:abstractNumId w:val="25"/>
  </w:num>
  <w:num w:numId="4" w16cid:durableId="1639845014">
    <w:abstractNumId w:val="20"/>
  </w:num>
  <w:num w:numId="5" w16cid:durableId="553203862">
    <w:abstractNumId w:val="9"/>
  </w:num>
  <w:num w:numId="6" w16cid:durableId="368263113">
    <w:abstractNumId w:val="19"/>
  </w:num>
  <w:num w:numId="7" w16cid:durableId="1337150676">
    <w:abstractNumId w:val="9"/>
  </w:num>
  <w:num w:numId="8" w16cid:durableId="1416589524">
    <w:abstractNumId w:val="2"/>
  </w:num>
  <w:num w:numId="9" w16cid:durableId="312566402">
    <w:abstractNumId w:val="9"/>
    <w:lvlOverride w:ilvl="0">
      <w:startOverride w:val="1"/>
    </w:lvlOverride>
  </w:num>
  <w:num w:numId="10" w16cid:durableId="260533587">
    <w:abstractNumId w:val="21"/>
  </w:num>
  <w:num w:numId="11" w16cid:durableId="1057364945">
    <w:abstractNumId w:val="17"/>
  </w:num>
  <w:num w:numId="12" w16cid:durableId="842546228">
    <w:abstractNumId w:val="7"/>
  </w:num>
  <w:num w:numId="13" w16cid:durableId="563612809">
    <w:abstractNumId w:val="15"/>
  </w:num>
  <w:num w:numId="14" w16cid:durableId="229119665">
    <w:abstractNumId w:val="22"/>
  </w:num>
  <w:num w:numId="15" w16cid:durableId="2064794079">
    <w:abstractNumId w:val="13"/>
  </w:num>
  <w:num w:numId="16" w16cid:durableId="2026251904">
    <w:abstractNumId w:val="8"/>
  </w:num>
  <w:num w:numId="17" w16cid:durableId="1747218545">
    <w:abstractNumId w:val="27"/>
  </w:num>
  <w:num w:numId="18" w16cid:durableId="1947301701">
    <w:abstractNumId w:val="28"/>
  </w:num>
  <w:num w:numId="19" w16cid:durableId="393433573">
    <w:abstractNumId w:val="5"/>
  </w:num>
  <w:num w:numId="20" w16cid:durableId="740103160">
    <w:abstractNumId w:val="4"/>
  </w:num>
  <w:num w:numId="21" w16cid:durableId="170334394">
    <w:abstractNumId w:val="11"/>
  </w:num>
  <w:num w:numId="22" w16cid:durableId="1364281878">
    <w:abstractNumId w:val="11"/>
    <w:lvlOverride w:ilvl="0">
      <w:startOverride w:val="1"/>
    </w:lvlOverride>
  </w:num>
  <w:num w:numId="23" w16cid:durableId="673647917">
    <w:abstractNumId w:val="26"/>
  </w:num>
  <w:num w:numId="24" w16cid:durableId="2082024958">
    <w:abstractNumId w:val="11"/>
    <w:lvlOverride w:ilvl="0">
      <w:startOverride w:val="1"/>
    </w:lvlOverride>
  </w:num>
  <w:num w:numId="25" w16cid:durableId="788353194">
    <w:abstractNumId w:val="11"/>
    <w:lvlOverride w:ilvl="0">
      <w:startOverride w:val="1"/>
    </w:lvlOverride>
  </w:num>
  <w:num w:numId="26" w16cid:durableId="510418218">
    <w:abstractNumId w:val="12"/>
  </w:num>
  <w:num w:numId="27" w16cid:durableId="1738279459">
    <w:abstractNumId w:val="23"/>
  </w:num>
  <w:num w:numId="28" w16cid:durableId="898444132">
    <w:abstractNumId w:val="11"/>
    <w:lvlOverride w:ilvl="0">
      <w:startOverride w:val="1"/>
    </w:lvlOverride>
  </w:num>
  <w:num w:numId="29" w16cid:durableId="220946481">
    <w:abstractNumId w:val="24"/>
  </w:num>
  <w:num w:numId="30" w16cid:durableId="29886341">
    <w:abstractNumId w:val="11"/>
  </w:num>
  <w:num w:numId="31" w16cid:durableId="486822674">
    <w:abstractNumId w:val="11"/>
    <w:lvlOverride w:ilvl="0">
      <w:startOverride w:val="1"/>
    </w:lvlOverride>
  </w:num>
  <w:num w:numId="32" w16cid:durableId="173304512">
    <w:abstractNumId w:val="11"/>
    <w:lvlOverride w:ilvl="0">
      <w:startOverride w:val="1"/>
    </w:lvlOverride>
  </w:num>
  <w:num w:numId="33" w16cid:durableId="1554585214">
    <w:abstractNumId w:val="0"/>
  </w:num>
  <w:num w:numId="34" w16cid:durableId="2121365036">
    <w:abstractNumId w:val="14"/>
  </w:num>
  <w:num w:numId="35" w16cid:durableId="1825773809">
    <w:abstractNumId w:val="29"/>
  </w:num>
  <w:num w:numId="36" w16cid:durableId="1212569789">
    <w:abstractNumId w:val="1"/>
  </w:num>
  <w:num w:numId="37" w16cid:durableId="152648348">
    <w:abstractNumId w:val="10"/>
  </w:num>
  <w:num w:numId="38" w16cid:durableId="826214795">
    <w:abstractNumId w:val="16"/>
  </w:num>
  <w:num w:numId="39" w16cid:durableId="9648717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6383A"/>
    <w:rsid w:val="00082C62"/>
    <w:rsid w:val="0008631A"/>
    <w:rsid w:val="00091B95"/>
    <w:rsid w:val="000961D4"/>
    <w:rsid w:val="000A758F"/>
    <w:rsid w:val="000B231F"/>
    <w:rsid w:val="000C1239"/>
    <w:rsid w:val="000E194B"/>
    <w:rsid w:val="00110217"/>
    <w:rsid w:val="001517F5"/>
    <w:rsid w:val="00152AC3"/>
    <w:rsid w:val="00156AF3"/>
    <w:rsid w:val="001806BE"/>
    <w:rsid w:val="0019491D"/>
    <w:rsid w:val="00196167"/>
    <w:rsid w:val="001E544B"/>
    <w:rsid w:val="001F74AD"/>
    <w:rsid w:val="002240D8"/>
    <w:rsid w:val="00274B8D"/>
    <w:rsid w:val="002D07A8"/>
    <w:rsid w:val="002D4B18"/>
    <w:rsid w:val="003405EA"/>
    <w:rsid w:val="003D24AE"/>
    <w:rsid w:val="003F6E46"/>
    <w:rsid w:val="003F7F14"/>
    <w:rsid w:val="00404B31"/>
    <w:rsid w:val="00423DD5"/>
    <w:rsid w:val="0045742A"/>
    <w:rsid w:val="00465983"/>
    <w:rsid w:val="00474E72"/>
    <w:rsid w:val="00474F67"/>
    <w:rsid w:val="0048500D"/>
    <w:rsid w:val="00497A33"/>
    <w:rsid w:val="004D0409"/>
    <w:rsid w:val="004D2EFC"/>
    <w:rsid w:val="00524660"/>
    <w:rsid w:val="00524E1B"/>
    <w:rsid w:val="00604C13"/>
    <w:rsid w:val="006124C0"/>
    <w:rsid w:val="006135C0"/>
    <w:rsid w:val="00650874"/>
    <w:rsid w:val="006642FD"/>
    <w:rsid w:val="006807B0"/>
    <w:rsid w:val="00691B95"/>
    <w:rsid w:val="006B0BFF"/>
    <w:rsid w:val="006B798A"/>
    <w:rsid w:val="006D0DB6"/>
    <w:rsid w:val="006D3AA3"/>
    <w:rsid w:val="006D4994"/>
    <w:rsid w:val="006E022F"/>
    <w:rsid w:val="006E1028"/>
    <w:rsid w:val="006E19C2"/>
    <w:rsid w:val="006E28BF"/>
    <w:rsid w:val="006E43A5"/>
    <w:rsid w:val="006F7BAF"/>
    <w:rsid w:val="00710697"/>
    <w:rsid w:val="0071372B"/>
    <w:rsid w:val="0076416B"/>
    <w:rsid w:val="00797FA7"/>
    <w:rsid w:val="007A42C2"/>
    <w:rsid w:val="007B699E"/>
    <w:rsid w:val="007C39E2"/>
    <w:rsid w:val="007C51FA"/>
    <w:rsid w:val="007D6346"/>
    <w:rsid w:val="007E0D2C"/>
    <w:rsid w:val="0080047C"/>
    <w:rsid w:val="00820AB9"/>
    <w:rsid w:val="00823BCE"/>
    <w:rsid w:val="00832EE1"/>
    <w:rsid w:val="00853B35"/>
    <w:rsid w:val="008C1F1C"/>
    <w:rsid w:val="008D47A6"/>
    <w:rsid w:val="009372F9"/>
    <w:rsid w:val="00944746"/>
    <w:rsid w:val="009975A0"/>
    <w:rsid w:val="009B4B10"/>
    <w:rsid w:val="009C5C6E"/>
    <w:rsid w:val="009D5E41"/>
    <w:rsid w:val="009E0BE1"/>
    <w:rsid w:val="00A147A6"/>
    <w:rsid w:val="00A2454C"/>
    <w:rsid w:val="00A476EF"/>
    <w:rsid w:val="00A603A7"/>
    <w:rsid w:val="00A76AEB"/>
    <w:rsid w:val="00A82DCC"/>
    <w:rsid w:val="00A964E5"/>
    <w:rsid w:val="00AD7BB7"/>
    <w:rsid w:val="00AE245C"/>
    <w:rsid w:val="00B054EC"/>
    <w:rsid w:val="00B32AAC"/>
    <w:rsid w:val="00B55F1D"/>
    <w:rsid w:val="00B634AC"/>
    <w:rsid w:val="00B67A21"/>
    <w:rsid w:val="00B82F68"/>
    <w:rsid w:val="00BC0AA7"/>
    <w:rsid w:val="00BC49C5"/>
    <w:rsid w:val="00BE2C21"/>
    <w:rsid w:val="00BF08DB"/>
    <w:rsid w:val="00C01D20"/>
    <w:rsid w:val="00C06474"/>
    <w:rsid w:val="00C202BF"/>
    <w:rsid w:val="00C858D7"/>
    <w:rsid w:val="00C92F19"/>
    <w:rsid w:val="00CB597B"/>
    <w:rsid w:val="00CC3B85"/>
    <w:rsid w:val="00CC63A2"/>
    <w:rsid w:val="00D073BC"/>
    <w:rsid w:val="00D416D1"/>
    <w:rsid w:val="00D4432A"/>
    <w:rsid w:val="00D51C40"/>
    <w:rsid w:val="00D52873"/>
    <w:rsid w:val="00D56B82"/>
    <w:rsid w:val="00D8145A"/>
    <w:rsid w:val="00DA2485"/>
    <w:rsid w:val="00DE29A8"/>
    <w:rsid w:val="00E04740"/>
    <w:rsid w:val="00E11402"/>
    <w:rsid w:val="00E1735E"/>
    <w:rsid w:val="00E21759"/>
    <w:rsid w:val="00E22F71"/>
    <w:rsid w:val="00E61995"/>
    <w:rsid w:val="00EA6FFD"/>
    <w:rsid w:val="00EE4C0A"/>
    <w:rsid w:val="00F03E33"/>
    <w:rsid w:val="00F15749"/>
    <w:rsid w:val="00F42A36"/>
    <w:rsid w:val="00F82617"/>
    <w:rsid w:val="00F82D40"/>
    <w:rsid w:val="00F83FC6"/>
    <w:rsid w:val="00F967EC"/>
    <w:rsid w:val="00FD52DA"/>
    <w:rsid w:val="00FE6135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B82F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2A092C5-F08B-4FFA-8666-6BA691FFF9E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2A18477-672C-4705-8C81-0B953455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A184144-F2C9-457A-8C7E-731FB9FD540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126</Words>
  <Characters>649</Characters>
  <Application>Microsoft Office Word</Application>
  <DocSecurity>0</DocSecurity>
  <Lines>64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Suzanne Thurston</cp:lastModifiedBy>
  <cp:revision>16</cp:revision>
  <cp:lastPrinted>2013-05-15T12:05:00Z</cp:lastPrinted>
  <dcterms:created xsi:type="dcterms:W3CDTF">2022-08-25T16:25:00Z</dcterms:created>
  <dcterms:modified xsi:type="dcterms:W3CDTF">2025-11-12T09:20:00Z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